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11" w:rsidRDefault="000C2A11" w:rsidP="000C2A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5"/>
          <w:szCs w:val="35"/>
        </w:rPr>
      </w:pPr>
      <w:r>
        <w:rPr>
          <w:rFonts w:ascii="Arial-BoldMT" w:hAnsi="Arial-BoldMT" w:cs="Arial-BoldMT"/>
          <w:b/>
          <w:bCs/>
          <w:sz w:val="35"/>
          <w:szCs w:val="35"/>
        </w:rPr>
        <w:t>CONTRAT DE VENTE D'UN V</w:t>
      </w:r>
      <w:r>
        <w:rPr>
          <w:rFonts w:ascii="Arial-BoldMT" w:hAnsi="Arial-BoldMT" w:cs="Arial-BoldMT"/>
          <w:b/>
          <w:bCs/>
          <w:sz w:val="28"/>
          <w:szCs w:val="28"/>
        </w:rPr>
        <w:t>É</w:t>
      </w:r>
      <w:r>
        <w:rPr>
          <w:rFonts w:ascii="Arial-BoldMT" w:hAnsi="Arial-BoldMT" w:cs="Arial-BoldMT"/>
          <w:b/>
          <w:bCs/>
          <w:sz w:val="35"/>
          <w:szCs w:val="35"/>
        </w:rPr>
        <w:t>HICULE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sz w:val="30"/>
          <w:szCs w:val="30"/>
        </w:rPr>
      </w:pPr>
      <w:r>
        <w:rPr>
          <w:rFonts w:ascii="Arial-ItalicMT" w:hAnsi="Arial-ItalicMT" w:cs="Arial-ItalicMT"/>
          <w:i/>
          <w:iCs/>
          <w:sz w:val="30"/>
          <w:szCs w:val="30"/>
        </w:rPr>
        <w:t>Umowa kupna - sprzedaży samochodu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VENDEUR:</w:t>
      </w:r>
      <w:r>
        <w:rPr>
          <w:rFonts w:ascii="ArialMT" w:hAnsi="ArialMT" w:cs="ArialMT"/>
          <w:sz w:val="31"/>
          <w:szCs w:val="31"/>
        </w:rPr>
        <w:t>(</w:t>
      </w:r>
      <w:r>
        <w:rPr>
          <w:rFonts w:ascii="ArialMT" w:hAnsi="ArialMT" w:cs="ArialMT"/>
          <w:sz w:val="28"/>
          <w:szCs w:val="28"/>
        </w:rPr>
        <w:t>Sprzedający):_____________________________________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 </w:t>
      </w:r>
    </w:p>
    <w:p w:rsidR="000C2A11" w:rsidRP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ADRESSE:</w:t>
      </w:r>
      <w:r>
        <w:rPr>
          <w:rFonts w:ascii="ArialMT" w:hAnsi="ArialMT" w:cs="ArialMT"/>
          <w:sz w:val="28"/>
          <w:szCs w:val="28"/>
        </w:rPr>
        <w:t>(adres)</w:t>
      </w:r>
      <w:r>
        <w:rPr>
          <w:rFonts w:ascii="ArialMT" w:hAnsi="ArialMT" w:cs="ArialMT"/>
          <w:sz w:val="31"/>
          <w:szCs w:val="31"/>
        </w:rPr>
        <w:t>:______________________________________</w:t>
      </w:r>
      <w:r w:rsidRPr="000C2A11">
        <w:rPr>
          <w:rFonts w:ascii="Arial-BoldMT" w:hAnsi="Arial-BoldMT" w:cs="Arial-BoldMT"/>
          <w:b/>
          <w:bCs/>
          <w:sz w:val="28"/>
          <w:szCs w:val="28"/>
        </w:rPr>
        <w:t xml:space="preserve"> 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-BoldMT" w:hAnsi="Arial-BoldMT" w:cs="Arial-BoldMT"/>
          <w:b/>
          <w:bCs/>
          <w:sz w:val="30"/>
          <w:szCs w:val="30"/>
        </w:rPr>
        <w:t>ACQU</w:t>
      </w:r>
      <w:r>
        <w:rPr>
          <w:rFonts w:ascii="Arial-BoldMT" w:hAnsi="Arial-BoldMT" w:cs="Arial-BoldMT"/>
          <w:b/>
          <w:bCs/>
          <w:sz w:val="28"/>
          <w:szCs w:val="28"/>
        </w:rPr>
        <w:t>ÉREUR</w:t>
      </w:r>
      <w:r>
        <w:rPr>
          <w:rFonts w:ascii="ArialMT" w:hAnsi="ArialMT" w:cs="ArialMT"/>
          <w:sz w:val="28"/>
          <w:szCs w:val="28"/>
        </w:rPr>
        <w:t>(Kupujący)_____________________________________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-BoldMT" w:hAnsi="Arial-BoldMT" w:cs="Arial-BoldMT"/>
          <w:b/>
          <w:bCs/>
          <w:sz w:val="28"/>
          <w:szCs w:val="28"/>
        </w:rPr>
        <w:t>ADRESSE:</w:t>
      </w:r>
      <w:r>
        <w:rPr>
          <w:rFonts w:ascii="ArialMT" w:hAnsi="ArialMT" w:cs="ArialMT"/>
          <w:sz w:val="28"/>
          <w:szCs w:val="28"/>
        </w:rPr>
        <w:t>(adres)</w:t>
      </w:r>
      <w:r>
        <w:rPr>
          <w:rFonts w:ascii="ArialMT" w:hAnsi="ArialMT" w:cs="ArialMT"/>
          <w:sz w:val="31"/>
          <w:szCs w:val="31"/>
        </w:rPr>
        <w:t>:______________________________________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0C2A11" w:rsidRP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  <w:lang w:val="en-US"/>
        </w:rPr>
      </w:pPr>
      <w:r w:rsidRPr="000C2A11">
        <w:rPr>
          <w:rFonts w:ascii="Arial-BoldMT" w:hAnsi="Arial-BoldMT" w:cs="Arial-BoldMT"/>
          <w:b/>
          <w:bCs/>
          <w:sz w:val="30"/>
          <w:szCs w:val="30"/>
          <w:lang w:val="en-US"/>
        </w:rPr>
        <w:t>L'objet du présent contrat est le véhicule appartenant au vendeur décrit</w:t>
      </w:r>
      <w:r>
        <w:rPr>
          <w:rFonts w:ascii="Arial-BoldMT" w:hAnsi="Arial-BoldMT" w:cs="Arial-BoldMT"/>
          <w:b/>
          <w:bCs/>
          <w:sz w:val="30"/>
          <w:szCs w:val="30"/>
          <w:lang w:val="en-US"/>
        </w:rPr>
        <w:t xml:space="preserve"> </w:t>
      </w:r>
      <w:r w:rsidRPr="000C2A11">
        <w:rPr>
          <w:rFonts w:ascii="Arial-BoldMT" w:hAnsi="Arial-BoldMT" w:cs="Arial-BoldMT"/>
          <w:b/>
          <w:bCs/>
          <w:sz w:val="30"/>
          <w:szCs w:val="30"/>
          <w:lang w:val="en-US"/>
        </w:rPr>
        <w:t>cidessous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Przedmiotem umowy sprzedaży jest będący własnością sprzedającego pojazd: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5"/>
          <w:szCs w:val="35"/>
          <w:lang w:val="en-US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  <w:lang w:val="en-US"/>
        </w:rPr>
      </w:pPr>
      <w:r w:rsidRPr="000C2A11">
        <w:rPr>
          <w:rFonts w:ascii="Arial-BoldMT" w:hAnsi="Arial-BoldMT" w:cs="Arial-BoldMT"/>
          <w:b/>
          <w:bCs/>
          <w:sz w:val="35"/>
          <w:szCs w:val="35"/>
          <w:lang w:val="en-US"/>
        </w:rPr>
        <w:t xml:space="preserve">Marque </w:t>
      </w:r>
      <w:r w:rsidRPr="000C2A11">
        <w:rPr>
          <w:rFonts w:ascii="ArialMT" w:hAnsi="ArialMT" w:cs="ArialMT"/>
          <w:sz w:val="30"/>
          <w:szCs w:val="30"/>
          <w:lang w:val="en-US"/>
        </w:rPr>
        <w:t>(</w:t>
      </w:r>
      <w:r w:rsidRPr="000C2A11">
        <w:rPr>
          <w:rFonts w:ascii="ArialMT" w:hAnsi="ArialMT" w:cs="ArialMT"/>
          <w:sz w:val="31"/>
          <w:szCs w:val="31"/>
          <w:lang w:val="en-US"/>
        </w:rPr>
        <w:t>Marka)</w:t>
      </w:r>
      <w:r w:rsidRPr="000C2A11">
        <w:rPr>
          <w:rFonts w:ascii="ArialMT" w:hAnsi="ArialMT" w:cs="ArialMT"/>
          <w:sz w:val="30"/>
          <w:szCs w:val="30"/>
          <w:lang w:val="en-US"/>
        </w:rPr>
        <w:t>_______________</w:t>
      </w:r>
      <w:r>
        <w:rPr>
          <w:rFonts w:ascii="ArialMT" w:hAnsi="ArialMT" w:cs="ArialMT"/>
          <w:sz w:val="30"/>
          <w:szCs w:val="30"/>
          <w:lang w:val="en-US"/>
        </w:rPr>
        <w:t>________</w:t>
      </w:r>
      <w:r w:rsidRPr="000C2A11">
        <w:rPr>
          <w:rFonts w:ascii="ArialMT" w:hAnsi="ArialMT" w:cs="ArialMT"/>
          <w:sz w:val="30"/>
          <w:szCs w:val="30"/>
          <w:lang w:val="en-US"/>
        </w:rPr>
        <w:t xml:space="preserve"> 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  <w:lang w:val="en-US"/>
        </w:rPr>
      </w:pPr>
    </w:p>
    <w:p w:rsidR="000C2A11" w:rsidRP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  <w:lang w:val="en-US"/>
        </w:rPr>
      </w:pPr>
      <w:r w:rsidRPr="000C2A11">
        <w:rPr>
          <w:rFonts w:ascii="Arial-BoldMT" w:hAnsi="Arial-BoldMT" w:cs="Arial-BoldMT"/>
          <w:b/>
          <w:bCs/>
          <w:sz w:val="35"/>
          <w:szCs w:val="35"/>
          <w:lang w:val="en-US"/>
        </w:rPr>
        <w:t>Modéle</w:t>
      </w:r>
      <w:r w:rsidRPr="000C2A11">
        <w:rPr>
          <w:rFonts w:ascii="ArialMT" w:hAnsi="ArialMT" w:cs="ArialMT"/>
          <w:sz w:val="31"/>
          <w:szCs w:val="31"/>
          <w:lang w:val="en-US"/>
        </w:rPr>
        <w:t>(Model)_______________________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  <w:lang w:val="en-US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  <w:lang w:val="en-US"/>
        </w:rPr>
      </w:pPr>
      <w:r w:rsidRPr="000C2A11">
        <w:rPr>
          <w:rFonts w:ascii="Arial-BoldMT" w:hAnsi="Arial-BoldMT" w:cs="Arial-BoldMT"/>
          <w:b/>
          <w:bCs/>
          <w:sz w:val="30"/>
          <w:szCs w:val="30"/>
          <w:lang w:val="en-US"/>
        </w:rPr>
        <w:t>Millésime</w:t>
      </w:r>
      <w:r w:rsidRPr="000C2A11">
        <w:rPr>
          <w:rFonts w:ascii="ArialMT" w:hAnsi="ArialMT" w:cs="ArialMT"/>
          <w:sz w:val="31"/>
          <w:szCs w:val="31"/>
          <w:lang w:val="en-US"/>
        </w:rPr>
        <w:t>( rok produkcji)</w:t>
      </w:r>
      <w:r>
        <w:rPr>
          <w:rFonts w:ascii="ArialMT" w:hAnsi="ArialMT" w:cs="ArialMT"/>
          <w:sz w:val="30"/>
          <w:szCs w:val="30"/>
          <w:lang w:val="en-US"/>
        </w:rPr>
        <w:t>_________________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  <w:lang w:val="en-US"/>
        </w:rPr>
      </w:pPr>
    </w:p>
    <w:p w:rsidR="000C2A11" w:rsidRP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  <w:lang w:val="en-US"/>
        </w:rPr>
      </w:pPr>
      <w:r w:rsidRPr="000C2A11">
        <w:rPr>
          <w:rFonts w:ascii="Arial-BoldMT" w:hAnsi="Arial-BoldMT" w:cs="Arial-BoldMT"/>
          <w:b/>
          <w:bCs/>
          <w:sz w:val="31"/>
          <w:szCs w:val="31"/>
          <w:lang w:val="en-US"/>
        </w:rPr>
        <w:t xml:space="preserve">VIN </w:t>
      </w:r>
      <w:r w:rsidRPr="000C2A11">
        <w:rPr>
          <w:rFonts w:ascii="ArialMT" w:hAnsi="ArialMT" w:cs="ArialMT"/>
          <w:sz w:val="31"/>
          <w:szCs w:val="31"/>
          <w:lang w:val="en-US"/>
        </w:rPr>
        <w:t>_________________________________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5"/>
          <w:szCs w:val="35"/>
          <w:lang w:val="en-US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5"/>
          <w:szCs w:val="35"/>
          <w:lang w:val="en-US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5"/>
          <w:szCs w:val="35"/>
          <w:lang w:val="en-US"/>
        </w:rPr>
      </w:pPr>
      <w:r w:rsidRPr="000C2A11">
        <w:rPr>
          <w:rFonts w:ascii="Arial-BoldMT" w:hAnsi="Arial-BoldMT" w:cs="Arial-BoldMT"/>
          <w:b/>
          <w:bCs/>
          <w:sz w:val="35"/>
          <w:szCs w:val="35"/>
          <w:lang w:val="en-US"/>
        </w:rPr>
        <w:t>Les parties ont fixé le prix de vente de</w:t>
      </w:r>
      <w:r>
        <w:rPr>
          <w:rFonts w:ascii="Arial-BoldMT" w:hAnsi="Arial-BoldMT" w:cs="Arial-BoldMT"/>
          <w:b/>
          <w:bCs/>
          <w:sz w:val="35"/>
          <w:szCs w:val="35"/>
          <w:lang w:val="en-US"/>
        </w:rPr>
        <w:t xml:space="preserve"> 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Strony ustaliły cenę sprzedaży na kwotę</w:t>
      </w:r>
    </w:p>
    <w:p w:rsidR="000C2A11" w:rsidRP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5"/>
          <w:szCs w:val="35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  <w:lang w:val="en-US"/>
        </w:rPr>
      </w:pPr>
      <w:r w:rsidRPr="000C2A11">
        <w:rPr>
          <w:rFonts w:ascii="ArialMT" w:hAnsi="ArialMT" w:cs="ArialMT"/>
          <w:sz w:val="30"/>
          <w:szCs w:val="30"/>
          <w:lang w:val="en-US"/>
        </w:rPr>
        <w:t>___________________ (EURO)</w:t>
      </w:r>
    </w:p>
    <w:p w:rsidR="000C2A11" w:rsidRP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  <w:lang w:val="en-US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______________________                    ______________________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VENDEUR                                                   </w:t>
      </w:r>
      <w:r>
        <w:rPr>
          <w:rFonts w:ascii="Arial-BoldMT" w:hAnsi="Arial-BoldMT" w:cs="Arial-BoldMT"/>
          <w:b/>
          <w:bCs/>
          <w:sz w:val="30"/>
          <w:szCs w:val="30"/>
        </w:rPr>
        <w:t>ACQU</w:t>
      </w:r>
      <w:r>
        <w:rPr>
          <w:rFonts w:ascii="Arial-BoldMT" w:hAnsi="Arial-BoldMT" w:cs="Arial-BoldMT"/>
          <w:b/>
          <w:bCs/>
          <w:sz w:val="28"/>
          <w:szCs w:val="28"/>
        </w:rPr>
        <w:t>ÉREUR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-ItalicMT" w:hAnsi="Arial-ItalicMT" w:cs="Arial-ItalicMT"/>
          <w:i/>
          <w:iCs/>
          <w:sz w:val="30"/>
          <w:szCs w:val="30"/>
        </w:rPr>
        <w:t>Sprzedający                                            Kupujący</w:t>
      </w:r>
    </w:p>
    <w:p w:rsidR="000C2A11" w:rsidRDefault="000C2A11" w:rsidP="000C2A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MT" w:hAnsi="ArialMT" w:cs="ArialMT"/>
          <w:sz w:val="30"/>
          <w:szCs w:val="30"/>
        </w:rPr>
        <w:lastRenderedPageBreak/>
        <w:t xml:space="preserve">                                                             </w:t>
      </w:r>
    </w:p>
    <w:p w:rsidR="007B4C96" w:rsidRDefault="007B4C96" w:rsidP="000C2A11"/>
    <w:sectPr w:rsidR="007B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96" w:rsidRDefault="007B4C96" w:rsidP="000C2A11">
      <w:pPr>
        <w:spacing w:after="0" w:line="240" w:lineRule="auto"/>
      </w:pPr>
      <w:r>
        <w:separator/>
      </w:r>
    </w:p>
  </w:endnote>
  <w:endnote w:type="continuationSeparator" w:id="1">
    <w:p w:rsidR="007B4C96" w:rsidRDefault="007B4C96" w:rsidP="000C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96" w:rsidRDefault="007B4C96" w:rsidP="000C2A11">
      <w:pPr>
        <w:spacing w:after="0" w:line="240" w:lineRule="auto"/>
      </w:pPr>
      <w:r>
        <w:separator/>
      </w:r>
    </w:p>
  </w:footnote>
  <w:footnote w:type="continuationSeparator" w:id="1">
    <w:p w:rsidR="007B4C96" w:rsidRDefault="007B4C96" w:rsidP="000C2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A11"/>
    <w:rsid w:val="000C2A11"/>
    <w:rsid w:val="007B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A11"/>
  </w:style>
  <w:style w:type="paragraph" w:styleId="Stopka">
    <w:name w:val="footer"/>
    <w:basedOn w:val="Normalny"/>
    <w:link w:val="StopkaZnak"/>
    <w:uiPriority w:val="99"/>
    <w:semiHidden/>
    <w:unhideWhenUsed/>
    <w:rsid w:val="000C2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2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cp:lastPrinted>2012-09-25T12:24:00Z</cp:lastPrinted>
  <dcterms:created xsi:type="dcterms:W3CDTF">2012-09-25T12:17:00Z</dcterms:created>
  <dcterms:modified xsi:type="dcterms:W3CDTF">2012-09-25T12:26:00Z</dcterms:modified>
</cp:coreProperties>
</file>